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22A" w:rsidRPr="00724F2B" w:rsidRDefault="0031022A" w:rsidP="0031022A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24F2B">
        <w:rPr>
          <w:rFonts w:ascii="Times New Roman" w:hAnsi="Times New Roman" w:cs="Times New Roman"/>
          <w:b/>
          <w:sz w:val="28"/>
          <w:szCs w:val="28"/>
          <w:u w:val="single"/>
        </w:rPr>
        <w:t>ИНФОРМИРОВАНИЕ ГРАЖДАН О РЕГИСТРАЦИИ В ГОСУДАРСТВЕННОЙ ИНФОРМАЦИОННОЙ СИСТЕМЕ  ЖКХ</w:t>
      </w:r>
    </w:p>
    <w:p w:rsidR="0031022A" w:rsidRPr="0031022A" w:rsidRDefault="0031022A" w:rsidP="0031022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95B0D">
        <w:rPr>
          <w:rFonts w:ascii="Times New Roman" w:hAnsi="Times New Roman" w:cs="Times New Roman"/>
          <w:sz w:val="24"/>
          <w:szCs w:val="24"/>
        </w:rPr>
        <w:t>Государственная информационная система ЖКХ (далее ГИС ЖКХ) – это современная и удобная платформа. Задача — сделать сферу жилищно-коммунального хозяйства для граждан более понятной и прозрачной, обеспечить простой доступ к широкому перечню данных.</w:t>
      </w:r>
    </w:p>
    <w:p w:rsidR="00700744" w:rsidRDefault="0031022A" w:rsidP="0031022A">
      <w:pPr>
        <w:rPr>
          <w:rFonts w:ascii="Times New Roman" w:hAnsi="Times New Roman" w:cs="Times New Roman"/>
          <w:sz w:val="24"/>
          <w:szCs w:val="24"/>
        </w:rPr>
      </w:pPr>
      <w:r w:rsidRPr="00395B0D">
        <w:rPr>
          <w:rFonts w:ascii="Times New Roman" w:hAnsi="Times New Roman" w:cs="Times New Roman"/>
          <w:sz w:val="24"/>
          <w:szCs w:val="24"/>
        </w:rPr>
        <w:t xml:space="preserve">         ГИС ЖКХ — это единый ресурс, где собираются данные о состоянии ЖКХ со всей страны и всех участников рынка: через ГИС ЖКХ россияне могут взаимодействовать с управляющими и </w:t>
      </w:r>
      <w:proofErr w:type="spellStart"/>
      <w:r w:rsidRPr="00395B0D">
        <w:rPr>
          <w:rFonts w:ascii="Times New Roman" w:hAnsi="Times New Roman" w:cs="Times New Roman"/>
          <w:sz w:val="24"/>
          <w:szCs w:val="24"/>
        </w:rPr>
        <w:t>ресурсоснабжающими</w:t>
      </w:r>
      <w:proofErr w:type="spellEnd"/>
      <w:r w:rsidRPr="00395B0D">
        <w:rPr>
          <w:rFonts w:ascii="Times New Roman" w:hAnsi="Times New Roman" w:cs="Times New Roman"/>
          <w:sz w:val="24"/>
          <w:szCs w:val="24"/>
        </w:rPr>
        <w:t xml:space="preserve"> организациями, ТСЖ, органами власти различных уровней.</w:t>
      </w:r>
    </w:p>
    <w:p w:rsidR="00145221" w:rsidRPr="00145221" w:rsidRDefault="00145221" w:rsidP="001452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221">
        <w:rPr>
          <w:rFonts w:ascii="Times New Roman" w:hAnsi="Times New Roman" w:cs="Times New Roman"/>
          <w:b/>
          <w:sz w:val="28"/>
          <w:szCs w:val="28"/>
        </w:rPr>
        <w:t>Задачи ГИС ЖКХ:</w:t>
      </w:r>
    </w:p>
    <w:p w:rsidR="00145221" w:rsidRPr="00145221" w:rsidRDefault="00145221" w:rsidP="00145221">
      <w:pPr>
        <w:pStyle w:val="a3"/>
        <w:rPr>
          <w:rFonts w:ascii="Times New Roman" w:hAnsi="Times New Roman" w:cs="Times New Roman"/>
          <w:sz w:val="24"/>
          <w:szCs w:val="24"/>
        </w:rPr>
      </w:pPr>
      <w:r w:rsidRPr="00145221">
        <w:rPr>
          <w:rFonts w:ascii="Times New Roman" w:hAnsi="Times New Roman" w:cs="Times New Roman"/>
          <w:sz w:val="24"/>
          <w:szCs w:val="24"/>
        </w:rPr>
        <w:t>- повышение уровня информированности собственников о доме</w:t>
      </w:r>
    </w:p>
    <w:p w:rsidR="00145221" w:rsidRPr="00145221" w:rsidRDefault="00145221" w:rsidP="00145221">
      <w:pPr>
        <w:pStyle w:val="a3"/>
        <w:rPr>
          <w:rFonts w:ascii="Times New Roman" w:hAnsi="Times New Roman" w:cs="Times New Roman"/>
          <w:sz w:val="24"/>
          <w:szCs w:val="24"/>
        </w:rPr>
      </w:pPr>
      <w:r w:rsidRPr="00145221">
        <w:rPr>
          <w:rFonts w:ascii="Times New Roman" w:hAnsi="Times New Roman" w:cs="Times New Roman"/>
          <w:sz w:val="24"/>
          <w:szCs w:val="24"/>
        </w:rPr>
        <w:t>-прозрачность деятельности управляющей организации</w:t>
      </w:r>
    </w:p>
    <w:p w:rsidR="00145221" w:rsidRPr="00145221" w:rsidRDefault="00145221" w:rsidP="00145221">
      <w:pPr>
        <w:pStyle w:val="a3"/>
        <w:rPr>
          <w:rFonts w:ascii="Times New Roman" w:hAnsi="Times New Roman" w:cs="Times New Roman"/>
          <w:sz w:val="24"/>
          <w:szCs w:val="24"/>
        </w:rPr>
      </w:pPr>
      <w:r w:rsidRPr="00145221">
        <w:rPr>
          <w:rFonts w:ascii="Times New Roman" w:hAnsi="Times New Roman" w:cs="Times New Roman"/>
          <w:sz w:val="24"/>
          <w:szCs w:val="24"/>
        </w:rPr>
        <w:t>- возможность взаимодействия между собственниками и поставщиками ЖКУ и коммунальных ресурсов в режиме онлайн</w:t>
      </w:r>
    </w:p>
    <w:p w:rsidR="00145221" w:rsidRPr="00145221" w:rsidRDefault="00145221" w:rsidP="00145221">
      <w:pPr>
        <w:pStyle w:val="a3"/>
        <w:rPr>
          <w:rFonts w:ascii="Times New Roman" w:hAnsi="Times New Roman" w:cs="Times New Roman"/>
          <w:sz w:val="24"/>
          <w:szCs w:val="24"/>
        </w:rPr>
      </w:pPr>
      <w:r w:rsidRPr="00145221">
        <w:rPr>
          <w:rFonts w:ascii="Times New Roman" w:hAnsi="Times New Roman" w:cs="Times New Roman"/>
          <w:sz w:val="24"/>
          <w:szCs w:val="24"/>
        </w:rPr>
        <w:t>- повышения доверия к управляющей организации</w:t>
      </w:r>
    </w:p>
    <w:p w:rsidR="00145221" w:rsidRPr="00145221" w:rsidRDefault="00145221" w:rsidP="00145221">
      <w:pPr>
        <w:pStyle w:val="a3"/>
        <w:rPr>
          <w:rFonts w:ascii="Times New Roman" w:hAnsi="Times New Roman" w:cs="Times New Roman"/>
          <w:sz w:val="24"/>
          <w:szCs w:val="24"/>
        </w:rPr>
      </w:pPr>
      <w:r w:rsidRPr="00145221">
        <w:rPr>
          <w:rFonts w:ascii="Times New Roman" w:hAnsi="Times New Roman" w:cs="Times New Roman"/>
          <w:sz w:val="24"/>
          <w:szCs w:val="24"/>
        </w:rPr>
        <w:t xml:space="preserve">Создание благоприятных отношений между собственниками и управляющей организаций </w:t>
      </w:r>
    </w:p>
    <w:p w:rsidR="00145221" w:rsidRDefault="00145221" w:rsidP="0031022A">
      <w:pPr>
        <w:rPr>
          <w:rFonts w:ascii="Times New Roman" w:hAnsi="Times New Roman" w:cs="Times New Roman"/>
          <w:sz w:val="24"/>
          <w:szCs w:val="24"/>
        </w:rPr>
      </w:pPr>
    </w:p>
    <w:p w:rsidR="00C12F3B" w:rsidRPr="00145221" w:rsidRDefault="00C12F3B" w:rsidP="0014522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221">
        <w:rPr>
          <w:rFonts w:ascii="Times New Roman" w:hAnsi="Times New Roman" w:cs="Times New Roman"/>
          <w:b/>
          <w:sz w:val="28"/>
          <w:szCs w:val="28"/>
        </w:rPr>
        <w:t xml:space="preserve">С помощью </w:t>
      </w:r>
      <w:r w:rsidRPr="00145221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proofErr w:type="spellStart"/>
      <w:proofErr w:type="gramStart"/>
      <w:r w:rsidRPr="00145221">
        <w:rPr>
          <w:rFonts w:ascii="Times New Roman" w:hAnsi="Times New Roman" w:cs="Times New Roman"/>
          <w:b/>
          <w:sz w:val="28"/>
          <w:szCs w:val="28"/>
        </w:rPr>
        <w:t>истемы</w:t>
      </w:r>
      <w:proofErr w:type="spellEnd"/>
      <w:r w:rsidRPr="00145221">
        <w:rPr>
          <w:rFonts w:ascii="Times New Roman" w:hAnsi="Times New Roman" w:cs="Times New Roman"/>
          <w:b/>
          <w:sz w:val="28"/>
          <w:szCs w:val="28"/>
        </w:rPr>
        <w:t xml:space="preserve">  Вы</w:t>
      </w:r>
      <w:proofErr w:type="gramEnd"/>
      <w:r w:rsidRPr="00145221">
        <w:rPr>
          <w:rFonts w:ascii="Times New Roman" w:hAnsi="Times New Roman" w:cs="Times New Roman"/>
          <w:b/>
          <w:sz w:val="28"/>
          <w:szCs w:val="28"/>
        </w:rPr>
        <w:t xml:space="preserve"> можете:</w:t>
      </w:r>
    </w:p>
    <w:p w:rsidR="00C12F3B" w:rsidRPr="00395B0D" w:rsidRDefault="00C12F3B" w:rsidP="00C12F3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95B0D">
        <w:rPr>
          <w:rFonts w:ascii="Times New Roman" w:hAnsi="Times New Roman" w:cs="Times New Roman"/>
          <w:sz w:val="24"/>
          <w:szCs w:val="24"/>
        </w:rPr>
        <w:t>-посмотреть начисления за текущий и предыдущие периоды, а также внести плату за предоставленные жилищно-коммунальные услуги;</w:t>
      </w:r>
    </w:p>
    <w:p w:rsidR="00C12F3B" w:rsidRPr="00395B0D" w:rsidRDefault="00C12F3B" w:rsidP="00C12F3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95B0D">
        <w:rPr>
          <w:rFonts w:ascii="Times New Roman" w:hAnsi="Times New Roman" w:cs="Times New Roman"/>
          <w:sz w:val="24"/>
          <w:szCs w:val="24"/>
        </w:rPr>
        <w:t>-ввести и проверить показания приборов учета;</w:t>
      </w:r>
    </w:p>
    <w:p w:rsidR="00C12F3B" w:rsidRPr="00395B0D" w:rsidRDefault="00C12F3B" w:rsidP="00C12F3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95B0D">
        <w:rPr>
          <w:rFonts w:ascii="Times New Roman" w:hAnsi="Times New Roman" w:cs="Times New Roman"/>
          <w:sz w:val="24"/>
          <w:szCs w:val="24"/>
        </w:rPr>
        <w:t>-контролировать работы по дому, проводимые управляющими организациями, а также их стоимость;</w:t>
      </w:r>
    </w:p>
    <w:p w:rsidR="00C12F3B" w:rsidRPr="00395B0D" w:rsidRDefault="00C12F3B" w:rsidP="00C12F3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95B0D">
        <w:rPr>
          <w:rFonts w:ascii="Times New Roman" w:hAnsi="Times New Roman" w:cs="Times New Roman"/>
          <w:sz w:val="24"/>
          <w:szCs w:val="24"/>
        </w:rPr>
        <w:t>-проверить наличие лицензии у управляющей организации;</w:t>
      </w:r>
    </w:p>
    <w:p w:rsidR="00C12F3B" w:rsidRPr="00395B0D" w:rsidRDefault="00C12F3B" w:rsidP="00C12F3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95B0D">
        <w:rPr>
          <w:rFonts w:ascii="Times New Roman" w:hAnsi="Times New Roman" w:cs="Times New Roman"/>
          <w:sz w:val="24"/>
          <w:szCs w:val="24"/>
        </w:rPr>
        <w:t>-узнать график капитального ремонта дома;</w:t>
      </w:r>
    </w:p>
    <w:p w:rsidR="00C12F3B" w:rsidRPr="00395B0D" w:rsidRDefault="00C12F3B" w:rsidP="00C12F3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95B0D">
        <w:rPr>
          <w:rFonts w:ascii="Times New Roman" w:hAnsi="Times New Roman" w:cs="Times New Roman"/>
          <w:sz w:val="24"/>
          <w:szCs w:val="24"/>
        </w:rPr>
        <w:t>-получить информацию о тарифах на ЖКУ;</w:t>
      </w:r>
    </w:p>
    <w:p w:rsidR="00C12F3B" w:rsidRPr="00395B0D" w:rsidRDefault="00C12F3B" w:rsidP="00C12F3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95B0D">
        <w:rPr>
          <w:rFonts w:ascii="Times New Roman" w:hAnsi="Times New Roman" w:cs="Times New Roman"/>
          <w:sz w:val="24"/>
          <w:szCs w:val="24"/>
        </w:rPr>
        <w:t>-принимать участие в управлении</w:t>
      </w:r>
      <w:bookmarkStart w:id="0" w:name="_GoBack"/>
      <w:bookmarkEnd w:id="0"/>
      <w:r w:rsidRPr="00395B0D">
        <w:rPr>
          <w:rFonts w:ascii="Times New Roman" w:hAnsi="Times New Roman" w:cs="Times New Roman"/>
          <w:sz w:val="24"/>
          <w:szCs w:val="24"/>
        </w:rPr>
        <w:t xml:space="preserve"> домом, в совместных электронных голосованиях и обсуждение вопросов и проблем с соседями на форуме;</w:t>
      </w:r>
    </w:p>
    <w:p w:rsidR="00C12F3B" w:rsidRPr="00395B0D" w:rsidRDefault="00C12F3B" w:rsidP="00C12F3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95B0D">
        <w:rPr>
          <w:rFonts w:ascii="Times New Roman" w:hAnsi="Times New Roman" w:cs="Times New Roman"/>
          <w:sz w:val="24"/>
          <w:szCs w:val="24"/>
        </w:rPr>
        <w:t>-направить обращения в органы власти;</w:t>
      </w:r>
    </w:p>
    <w:p w:rsidR="00C12F3B" w:rsidRPr="00395B0D" w:rsidRDefault="00C12F3B" w:rsidP="00C12F3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95B0D">
        <w:rPr>
          <w:rFonts w:ascii="Times New Roman" w:hAnsi="Times New Roman" w:cs="Times New Roman"/>
          <w:sz w:val="24"/>
          <w:szCs w:val="24"/>
        </w:rPr>
        <w:t>-получить уведомление о плановом отключении коммунальных ресурсов в своем многоквартирном доме и многое другое.</w:t>
      </w:r>
    </w:p>
    <w:p w:rsidR="00C12F3B" w:rsidRDefault="00C12F3B" w:rsidP="00C12F3B">
      <w:r w:rsidRPr="00395B0D">
        <w:rPr>
          <w:rFonts w:ascii="Times New Roman" w:hAnsi="Times New Roman" w:cs="Times New Roman"/>
          <w:b/>
          <w:sz w:val="24"/>
          <w:szCs w:val="24"/>
        </w:rPr>
        <w:t xml:space="preserve">           На сегодня ГИС ЖКХ интегрирована с единым порталом государственных и муниципальных услуг, поэтому отдельная регистрация в системе не требуется — зайти можно через подтвержденную учетную запись «</w:t>
      </w:r>
      <w:proofErr w:type="spellStart"/>
      <w:r w:rsidRPr="00395B0D">
        <w:rPr>
          <w:rFonts w:ascii="Times New Roman" w:hAnsi="Times New Roman" w:cs="Times New Roman"/>
          <w:b/>
          <w:sz w:val="24"/>
          <w:szCs w:val="24"/>
        </w:rPr>
        <w:t>Госуслуг</w:t>
      </w:r>
      <w:proofErr w:type="spellEnd"/>
      <w:r w:rsidRPr="00395B0D">
        <w:rPr>
          <w:rFonts w:ascii="Times New Roman" w:hAnsi="Times New Roman" w:cs="Times New Roman"/>
          <w:b/>
          <w:sz w:val="24"/>
          <w:szCs w:val="24"/>
        </w:rPr>
        <w:t>».</w:t>
      </w:r>
    </w:p>
    <w:sectPr w:rsidR="00C12F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1022A"/>
    <w:rsid w:val="00145221"/>
    <w:rsid w:val="0031022A"/>
    <w:rsid w:val="00700744"/>
    <w:rsid w:val="00C12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30D28F-108F-429C-B7EB-E346173F4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02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jkh</dc:creator>
  <cp:keywords/>
  <dc:description/>
  <cp:lastModifiedBy>User</cp:lastModifiedBy>
  <cp:revision>3</cp:revision>
  <dcterms:created xsi:type="dcterms:W3CDTF">2022-09-01T08:36:00Z</dcterms:created>
  <dcterms:modified xsi:type="dcterms:W3CDTF">2023-03-29T07:25:00Z</dcterms:modified>
</cp:coreProperties>
</file>